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F171B" w14:textId="5F341658" w:rsidR="004E30C9" w:rsidRDefault="004E30C9" w:rsidP="004E30C9">
      <w:pPr>
        <w:jc w:val="center"/>
      </w:pPr>
      <w:r w:rsidRPr="00D73FC4">
        <w:rPr>
          <w:rStyle w:val="TitleChar"/>
        </w:rPr>
        <w:t>Non-Binding Letter of Intent (LOI)</w:t>
      </w:r>
      <w:r>
        <w:br/>
      </w:r>
      <w:r w:rsidRPr="00D73FC4">
        <w:rPr>
          <w:rStyle w:val="SubtitleChar"/>
        </w:rPr>
        <w:t>for Business Acquisition</w:t>
      </w:r>
      <w:r>
        <w:br/>
      </w:r>
      <w:r w:rsidRPr="00D73FC4">
        <w:rPr>
          <w:rStyle w:val="SubtitleChar"/>
        </w:rPr>
        <w:t>Leveraging the LaborShares Shared-Ownership Framework</w:t>
      </w:r>
    </w:p>
    <w:p w14:paraId="5CF16665" w14:textId="01D06CC1" w:rsidR="004E30C9" w:rsidRDefault="004E30C9" w:rsidP="004E30C9">
      <w:r>
        <w:t>Date: ______________ (the “Effective date”)</w:t>
      </w:r>
    </w:p>
    <w:p w14:paraId="0AA3837E" w14:textId="377B7381" w:rsidR="004E30C9" w:rsidRDefault="004E30C9" w:rsidP="004E30C9">
      <w:r>
        <w:t>Buyer name</w:t>
      </w:r>
      <w:r>
        <w:br/>
        <w:t>Buyer organization</w:t>
      </w:r>
      <w:r>
        <w:br/>
        <w:t>Buyer address</w:t>
      </w:r>
      <w:r>
        <w:br/>
        <w:t>Buyer city, state ZIP</w:t>
      </w:r>
      <w:r>
        <w:br/>
        <w:t>Buyer phone number</w:t>
      </w:r>
    </w:p>
    <w:p w14:paraId="6A631A34" w14:textId="7DF625D1" w:rsidR="004E30C9" w:rsidRDefault="004E30C9" w:rsidP="004E30C9">
      <w:r>
        <w:t>Dear {{Seller name}},</w:t>
      </w:r>
    </w:p>
    <w:p w14:paraId="46311A16" w14:textId="77777777" w:rsidR="004E30C9" w:rsidRDefault="004E30C9" w:rsidP="004E30C9"/>
    <w:sectPr w:rsidR="004E30C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E9E7B" w14:textId="77777777" w:rsidR="00D21AF7" w:rsidRDefault="00D21AF7" w:rsidP="00D73FC4">
      <w:pPr>
        <w:spacing w:after="0" w:line="240" w:lineRule="auto"/>
      </w:pPr>
      <w:r>
        <w:separator/>
      </w:r>
    </w:p>
  </w:endnote>
  <w:endnote w:type="continuationSeparator" w:id="0">
    <w:p w14:paraId="10D8D4BE" w14:textId="77777777" w:rsidR="00D21AF7" w:rsidRDefault="00D21AF7" w:rsidP="00D7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(Headings CS)">
    <w:altName w:val="Times New Roman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AAFC" w14:textId="67F1A8E0" w:rsidR="00D73FC4" w:rsidRDefault="00D73FC4" w:rsidP="00D73FC4">
    <w:pPr>
      <w:pStyle w:val="Version"/>
    </w:pPr>
    <w:r>
      <w:t>version 0</w:t>
    </w:r>
    <w:r w:rsidR="00C40056">
      <w:t>.0</w:t>
    </w:r>
    <w: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06CFB" w14:textId="77777777" w:rsidR="00D21AF7" w:rsidRDefault="00D21AF7" w:rsidP="00D73FC4">
      <w:pPr>
        <w:spacing w:after="0" w:line="240" w:lineRule="auto"/>
      </w:pPr>
      <w:r>
        <w:separator/>
      </w:r>
    </w:p>
  </w:footnote>
  <w:footnote w:type="continuationSeparator" w:id="0">
    <w:p w14:paraId="5794EF7A" w14:textId="77777777" w:rsidR="00D21AF7" w:rsidRDefault="00D21AF7" w:rsidP="00D73F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C9"/>
    <w:rsid w:val="0012014D"/>
    <w:rsid w:val="004E30C9"/>
    <w:rsid w:val="00507C89"/>
    <w:rsid w:val="00523927"/>
    <w:rsid w:val="00657B1A"/>
    <w:rsid w:val="00C40056"/>
    <w:rsid w:val="00D21AF7"/>
    <w:rsid w:val="00D521B5"/>
    <w:rsid w:val="00D73FC4"/>
    <w:rsid w:val="00E805DC"/>
    <w:rsid w:val="00ED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68E2ED"/>
  <w15:chartTrackingRefBased/>
  <w15:docId w15:val="{EFD9A21E-35FB-6A4E-BE27-3178F9C5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30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30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30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30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30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30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30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30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30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30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30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30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30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30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30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30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30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30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3FC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3FC4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3FC4"/>
    <w:pPr>
      <w:numPr>
        <w:ilvl w:val="1"/>
      </w:numPr>
      <w:jc w:val="center"/>
    </w:pPr>
    <w:rPr>
      <w:rFonts w:eastAsiaTheme="majorEastAsia" w:cs="Times New Roman (Headings CS)"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3FC4"/>
    <w:rPr>
      <w:rFonts w:eastAsiaTheme="majorEastAsia" w:cs="Times New Roman (Headings CS)"/>
      <w:color w:val="595959" w:themeColor="text1" w:themeTint="A6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30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30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30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30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30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30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30C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73F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FC4"/>
  </w:style>
  <w:style w:type="paragraph" w:styleId="Footer">
    <w:name w:val="footer"/>
    <w:basedOn w:val="Normal"/>
    <w:link w:val="FooterChar"/>
    <w:uiPriority w:val="99"/>
    <w:unhideWhenUsed/>
    <w:rsid w:val="00D73F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FC4"/>
  </w:style>
  <w:style w:type="paragraph" w:customStyle="1" w:styleId="Version">
    <w:name w:val="Version"/>
    <w:basedOn w:val="Subtitle"/>
    <w:qFormat/>
    <w:rsid w:val="00D73FC4"/>
    <w:pPr>
      <w:jc w:val="left"/>
    </w:pPr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Hawley</dc:creator>
  <cp:keywords/>
  <dc:description/>
  <cp:lastModifiedBy>Hunter Hawley</cp:lastModifiedBy>
  <cp:revision>6</cp:revision>
  <dcterms:created xsi:type="dcterms:W3CDTF">2025-09-29T00:29:00Z</dcterms:created>
  <dcterms:modified xsi:type="dcterms:W3CDTF">2025-09-29T19:43:00Z</dcterms:modified>
</cp:coreProperties>
</file>